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5B2" w:rsidRDefault="00F15E8B" w:rsidP="002025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255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="00A66883">
        <w:rPr>
          <w:rFonts w:ascii="Times New Roman" w:hAnsi="Times New Roman" w:cs="Times New Roman"/>
          <w:b/>
          <w:sz w:val="28"/>
          <w:szCs w:val="28"/>
        </w:rPr>
        <w:t>ланирование по обществознанию 10</w:t>
      </w:r>
      <w:r w:rsidRPr="00D8125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15E8B" w:rsidRPr="007A706E" w:rsidRDefault="00202527" w:rsidP="00202527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2019-2</w:t>
      </w:r>
      <w:r w:rsidR="00B04D3D">
        <w:rPr>
          <w:rFonts w:ascii="Times New Roman" w:hAnsi="Times New Roman" w:cs="Times New Roman"/>
          <w:b/>
          <w:sz w:val="28"/>
          <w:szCs w:val="28"/>
        </w:rPr>
        <w:t>020</w:t>
      </w:r>
      <w:r w:rsidR="00DC1912">
        <w:rPr>
          <w:rFonts w:ascii="Times New Roman" w:hAnsi="Times New Roman" w:cs="Times New Roman"/>
          <w:b/>
          <w:sz w:val="28"/>
          <w:szCs w:val="28"/>
        </w:rPr>
        <w:t xml:space="preserve">учебный </w:t>
      </w:r>
      <w:r w:rsidR="007A706E">
        <w:rPr>
          <w:rFonts w:ascii="Times New Roman" w:hAnsi="Times New Roman" w:cs="Times New Roman"/>
          <w:b/>
          <w:sz w:val="28"/>
          <w:szCs w:val="28"/>
        </w:rPr>
        <w:t>г</w:t>
      </w:r>
      <w:r w:rsidR="00DC1912">
        <w:rPr>
          <w:rFonts w:ascii="Times New Roman" w:hAnsi="Times New Roman" w:cs="Times New Roman"/>
          <w:b/>
          <w:sz w:val="28"/>
          <w:szCs w:val="28"/>
        </w:rPr>
        <w:t>од</w:t>
      </w:r>
    </w:p>
    <w:tbl>
      <w:tblPr>
        <w:tblStyle w:val="a3"/>
        <w:tblW w:w="10598" w:type="dxa"/>
        <w:tblLayout w:type="fixed"/>
        <w:tblLook w:val="04A0"/>
      </w:tblPr>
      <w:tblGrid>
        <w:gridCol w:w="534"/>
        <w:gridCol w:w="36"/>
        <w:gridCol w:w="6476"/>
        <w:gridCol w:w="703"/>
        <w:gridCol w:w="6"/>
        <w:gridCol w:w="1992"/>
        <w:gridCol w:w="851"/>
      </w:tblGrid>
      <w:tr w:rsidR="001641AB" w:rsidRPr="009730DD" w:rsidTr="001641AB"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730D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730D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476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0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0DD">
              <w:rPr>
                <w:rFonts w:ascii="Times New Roman" w:hAnsi="Times New Roman" w:cs="Times New Roman"/>
                <w:b/>
                <w:sz w:val="24"/>
                <w:szCs w:val="24"/>
              </w:rPr>
              <w:t>к/</w:t>
            </w:r>
            <w:proofErr w:type="gramStart"/>
            <w:r w:rsidRPr="009730DD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992" w:type="dxa"/>
            <w:tcBorders>
              <w:left w:val="single" w:sz="4" w:space="0" w:color="auto"/>
            </w:tcBorders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0DD">
              <w:rPr>
                <w:rFonts w:ascii="Times New Roman" w:hAnsi="Times New Roman" w:cs="Times New Roman"/>
                <w:b/>
                <w:sz w:val="24"/>
                <w:szCs w:val="24"/>
              </w:rPr>
              <w:t>Д/</w:t>
            </w:r>
            <w:proofErr w:type="gramStart"/>
            <w:r w:rsidRPr="009730D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1641AB" w:rsidRPr="009730DD" w:rsidTr="001641AB">
        <w:trPr>
          <w:trHeight w:val="335"/>
        </w:trPr>
        <w:tc>
          <w:tcPr>
            <w:tcW w:w="7046" w:type="dxa"/>
            <w:gridSpan w:val="3"/>
            <w:tcBorders>
              <w:right w:val="single" w:sz="4" w:space="0" w:color="auto"/>
            </w:tcBorders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  <w:b/>
                <w:color w:val="333333"/>
              </w:rPr>
            </w:pPr>
            <w:r w:rsidRPr="009730DD">
              <w:rPr>
                <w:rFonts w:ascii="Times New Roman" w:hAnsi="Times New Roman" w:cs="Times New Roman"/>
                <w:b/>
                <w:color w:val="333333"/>
              </w:rPr>
              <w:t>Раздел 1.</w:t>
            </w:r>
            <w:r w:rsidRPr="00A87052">
              <w:rPr>
                <w:rFonts w:ascii="Times New Roman" w:hAnsi="Times New Roman"/>
                <w:b/>
                <w:sz w:val="24"/>
                <w:szCs w:val="24"/>
              </w:rPr>
              <w:t xml:space="preserve"> Человек в обществе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1641AB" w:rsidRPr="009730DD" w:rsidRDefault="001641AB" w:rsidP="001358B6">
            <w:pPr>
              <w:rPr>
                <w:rFonts w:ascii="Times New Roman" w:hAnsi="Times New Roman" w:cs="Times New Roman"/>
                <w:b/>
                <w:color w:val="333333"/>
              </w:rPr>
            </w:pPr>
            <w:r>
              <w:rPr>
                <w:rFonts w:ascii="Times New Roman" w:hAnsi="Times New Roman" w:cs="Times New Roman"/>
                <w:b/>
                <w:color w:val="333333"/>
              </w:rPr>
              <w:t>17</w:t>
            </w:r>
          </w:p>
        </w:tc>
        <w:tc>
          <w:tcPr>
            <w:tcW w:w="2849" w:type="dxa"/>
            <w:gridSpan w:val="3"/>
            <w:tcBorders>
              <w:left w:val="single" w:sz="4" w:space="0" w:color="auto"/>
            </w:tcBorders>
          </w:tcPr>
          <w:p w:rsidR="001641AB" w:rsidRPr="009730DD" w:rsidRDefault="001641AB" w:rsidP="001358B6">
            <w:pPr>
              <w:rPr>
                <w:rFonts w:ascii="Times New Roman" w:hAnsi="Times New Roman" w:cs="Times New Roman"/>
                <w:b/>
                <w:color w:val="333333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76" w:type="dxa"/>
            <w:tcBorders>
              <w:right w:val="single" w:sz="4" w:space="0" w:color="auto"/>
            </w:tcBorders>
          </w:tcPr>
          <w:p w:rsidR="001641AB" w:rsidRPr="009730DD" w:rsidRDefault="001641AB" w:rsidP="00D91C09">
            <w:pPr>
              <w:ind w:left="-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Вводный урок. </w:t>
            </w:r>
            <w:r w:rsidR="00D91C09">
              <w:rPr>
                <w:rFonts w:ascii="Times New Roman" w:hAnsi="Times New Roman" w:cs="Times New Roman"/>
              </w:rPr>
              <w:t>Понятие об обществе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 w:val="restart"/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  <w:b/>
                <w:color w:val="333333"/>
              </w:rPr>
              <w:t>§</w:t>
            </w:r>
            <w:r>
              <w:rPr>
                <w:rFonts w:ascii="Times New Roman" w:hAnsi="Times New Roman" w:cs="Times New Roman"/>
                <w:b/>
                <w:color w:val="333333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33333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333333"/>
              </w:rPr>
              <w:t xml:space="preserve"> 17-18</w:t>
            </w: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76" w:type="dxa"/>
          </w:tcPr>
          <w:p w:rsidR="001641AB" w:rsidRPr="009730DD" w:rsidRDefault="00D91C09" w:rsidP="00C05D16">
            <w:pPr>
              <w:ind w:left="-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 и природа. Науки об обществе</w:t>
            </w: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/>
            <w:tcBorders>
              <w:bottom w:val="single" w:sz="4" w:space="0" w:color="auto"/>
            </w:tcBorders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76" w:type="dxa"/>
          </w:tcPr>
          <w:p w:rsidR="001641AB" w:rsidRPr="009730DD" w:rsidRDefault="00D91C09" w:rsidP="00D818D5">
            <w:pPr>
              <w:ind w:left="-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социальной системы</w:t>
            </w: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</w:tcBorders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  <w:b/>
                <w:color w:val="333333"/>
              </w:rPr>
              <w:t>§</w:t>
            </w:r>
            <w:r>
              <w:rPr>
                <w:rFonts w:ascii="Times New Roman" w:hAnsi="Times New Roman" w:cs="Times New Roman"/>
                <w:b/>
                <w:color w:val="333333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33333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333333"/>
              </w:rPr>
              <w:t xml:space="preserve"> 27-28</w:t>
            </w: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476" w:type="dxa"/>
          </w:tcPr>
          <w:p w:rsidR="001641AB" w:rsidRPr="00A66883" w:rsidRDefault="001641AB" w:rsidP="00D91C09">
            <w:pPr>
              <w:ind w:left="-28"/>
              <w:rPr>
                <w:rFonts w:ascii="Times New Roman" w:hAnsi="Times New Roman" w:cs="Times New Roman"/>
              </w:rPr>
            </w:pPr>
            <w:r w:rsidRPr="00A87052">
              <w:rPr>
                <w:rFonts w:ascii="Times New Roman" w:hAnsi="Times New Roman"/>
                <w:sz w:val="24"/>
                <w:szCs w:val="24"/>
              </w:rPr>
              <w:t>Социальные институты.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/>
            <w:tcBorders>
              <w:bottom w:val="single" w:sz="4" w:space="0" w:color="auto"/>
            </w:tcBorders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476" w:type="dxa"/>
          </w:tcPr>
          <w:p w:rsidR="001641AB" w:rsidRPr="009730DD" w:rsidRDefault="001641AB" w:rsidP="00D818D5">
            <w:pPr>
              <w:ind w:left="-28"/>
              <w:rPr>
                <w:rFonts w:ascii="Times New Roman" w:hAnsi="Times New Roman" w:cs="Times New Roman"/>
              </w:rPr>
            </w:pPr>
            <w:r w:rsidRPr="00A87052">
              <w:rPr>
                <w:rFonts w:ascii="Times New Roman" w:hAnsi="Times New Roman"/>
                <w:sz w:val="24"/>
                <w:szCs w:val="24"/>
              </w:rPr>
              <w:t>Динамика общественного развития.</w:t>
            </w: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</w:tcBorders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  <w:b/>
                <w:color w:val="333333"/>
              </w:rPr>
              <w:t>§</w:t>
            </w:r>
            <w:r>
              <w:rPr>
                <w:rFonts w:ascii="Times New Roman" w:hAnsi="Times New Roman" w:cs="Times New Roman"/>
                <w:b/>
                <w:color w:val="333333"/>
              </w:rPr>
              <w:t xml:space="preserve">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33333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333333"/>
              </w:rPr>
              <w:t xml:space="preserve"> 41-42</w:t>
            </w: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476" w:type="dxa"/>
          </w:tcPr>
          <w:p w:rsidR="001641AB" w:rsidRPr="009730DD" w:rsidRDefault="001641AB" w:rsidP="00D818D5">
            <w:pPr>
              <w:ind w:left="-28"/>
              <w:rPr>
                <w:rFonts w:ascii="Times New Roman" w:hAnsi="Times New Roman" w:cs="Times New Roman"/>
              </w:rPr>
            </w:pPr>
            <w:r w:rsidRPr="00A87052">
              <w:rPr>
                <w:rFonts w:ascii="Times New Roman" w:hAnsi="Times New Roman"/>
                <w:sz w:val="24"/>
                <w:szCs w:val="24"/>
              </w:rPr>
              <w:t>Проблема общественного развития.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Практикум.</w:t>
            </w: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/>
            <w:tcBorders>
              <w:bottom w:val="single" w:sz="4" w:space="0" w:color="auto"/>
            </w:tcBorders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476" w:type="dxa"/>
          </w:tcPr>
          <w:p w:rsidR="001641AB" w:rsidRPr="009730DD" w:rsidRDefault="001641AB" w:rsidP="00D818D5">
            <w:pPr>
              <w:rPr>
                <w:rFonts w:ascii="Times New Roman" w:hAnsi="Times New Roman" w:cs="Times New Roman"/>
              </w:rPr>
            </w:pPr>
            <w:r w:rsidRPr="00A87052">
              <w:rPr>
                <w:rFonts w:ascii="Times New Roman" w:hAnsi="Times New Roman"/>
                <w:sz w:val="24"/>
                <w:szCs w:val="24"/>
              </w:rPr>
              <w:t>Социальная сущность человека</w:t>
            </w: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</w:tcBorders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  <w:b/>
                <w:color w:val="333333"/>
              </w:rPr>
              <w:t>§</w:t>
            </w:r>
            <w:r>
              <w:rPr>
                <w:rFonts w:ascii="Times New Roman" w:hAnsi="Times New Roman" w:cs="Times New Roman"/>
                <w:b/>
                <w:color w:val="333333"/>
              </w:rPr>
              <w:t xml:space="preserve">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33333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333333"/>
              </w:rPr>
              <w:t xml:space="preserve"> 48-49</w:t>
            </w: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76" w:type="dxa"/>
          </w:tcPr>
          <w:p w:rsidR="001641AB" w:rsidRPr="00A66883" w:rsidRDefault="001641AB" w:rsidP="00D818D5">
            <w:pPr>
              <w:rPr>
                <w:rFonts w:ascii="Times New Roman" w:hAnsi="Times New Roman" w:cs="Times New Roman"/>
              </w:rPr>
            </w:pPr>
            <w:r w:rsidRPr="00A87052"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  <w:t>Самосознание и самореализация.</w:t>
            </w:r>
            <w:r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  <w:t xml:space="preserve"> Практикум.</w:t>
            </w: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/>
            <w:tcBorders>
              <w:bottom w:val="single" w:sz="4" w:space="0" w:color="auto"/>
            </w:tcBorders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76" w:type="dxa"/>
          </w:tcPr>
          <w:p w:rsidR="001641AB" w:rsidRPr="009730DD" w:rsidRDefault="001641AB" w:rsidP="00D818D5">
            <w:pPr>
              <w:rPr>
                <w:rFonts w:ascii="Times New Roman" w:hAnsi="Times New Roman" w:cs="Times New Roman"/>
              </w:rPr>
            </w:pPr>
            <w:r w:rsidRPr="00A87052">
              <w:rPr>
                <w:rFonts w:ascii="Times New Roman" w:hAnsi="Times New Roman"/>
                <w:sz w:val="24"/>
                <w:szCs w:val="24"/>
              </w:rPr>
              <w:t>Деятельность-способ существования людей.</w:t>
            </w: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</w:tcBorders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  <w:b/>
              </w:rPr>
            </w:pPr>
            <w:r w:rsidRPr="009730DD">
              <w:rPr>
                <w:rFonts w:ascii="Times New Roman" w:hAnsi="Times New Roman" w:cs="Times New Roman"/>
                <w:b/>
                <w:color w:val="333333"/>
              </w:rPr>
              <w:t>§</w:t>
            </w:r>
            <w:r>
              <w:rPr>
                <w:rFonts w:ascii="Times New Roman" w:hAnsi="Times New Roman" w:cs="Times New Roman"/>
                <w:b/>
                <w:color w:val="333333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33333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333333"/>
              </w:rPr>
              <w:t xml:space="preserve"> 57-58</w:t>
            </w: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476" w:type="dxa"/>
          </w:tcPr>
          <w:p w:rsidR="001641AB" w:rsidRPr="009730DD" w:rsidRDefault="00D91C09" w:rsidP="00D818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«Деятельность </w:t>
            </w:r>
            <w:proofErr w:type="gramStart"/>
            <w:r>
              <w:rPr>
                <w:rFonts w:ascii="Times New Roman" w:hAnsi="Times New Roman" w:cs="Times New Roman"/>
              </w:rPr>
              <w:t>–с</w:t>
            </w:r>
            <w:proofErr w:type="gramEnd"/>
            <w:r>
              <w:rPr>
                <w:rFonts w:ascii="Times New Roman" w:hAnsi="Times New Roman" w:cs="Times New Roman"/>
              </w:rPr>
              <w:t>пособ существования людей»</w:t>
            </w: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/>
            <w:tcBorders>
              <w:bottom w:val="single" w:sz="4" w:space="0" w:color="auto"/>
            </w:tcBorders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476" w:type="dxa"/>
          </w:tcPr>
          <w:p w:rsidR="001641AB" w:rsidRPr="009730DD" w:rsidRDefault="00D91C09" w:rsidP="00D91C09">
            <w:pPr>
              <w:rPr>
                <w:rFonts w:ascii="Times New Roman" w:hAnsi="Times New Roman" w:cs="Times New Roman"/>
              </w:rPr>
            </w:pPr>
            <w:r w:rsidRPr="00A87052"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  <w:t>Многообразие деятельности.</w:t>
            </w:r>
            <w:r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</w:tcBorders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  <w:color w:val="333333"/>
              </w:rPr>
            </w:pPr>
            <w:r w:rsidRPr="009730DD">
              <w:rPr>
                <w:rFonts w:ascii="Times New Roman" w:hAnsi="Times New Roman" w:cs="Times New Roman"/>
                <w:b/>
                <w:color w:val="333333"/>
              </w:rPr>
              <w:t>§</w:t>
            </w:r>
            <w:r>
              <w:rPr>
                <w:rFonts w:ascii="Times New Roman" w:hAnsi="Times New Roman" w:cs="Times New Roman"/>
                <w:b/>
                <w:color w:val="333333"/>
              </w:rPr>
              <w:t xml:space="preserve">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33333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333333"/>
              </w:rPr>
              <w:t xml:space="preserve"> 71-72</w:t>
            </w: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476" w:type="dxa"/>
          </w:tcPr>
          <w:p w:rsidR="001641AB" w:rsidRPr="009730DD" w:rsidRDefault="00D91C09" w:rsidP="00D91C09">
            <w:pPr>
              <w:rPr>
                <w:rFonts w:ascii="Times New Roman" w:hAnsi="Times New Roman" w:cs="Times New Roman"/>
              </w:rPr>
            </w:pPr>
            <w:r w:rsidRPr="00A87052">
              <w:rPr>
                <w:rFonts w:ascii="Times New Roman" w:hAnsi="Times New Roman"/>
                <w:sz w:val="24"/>
                <w:szCs w:val="24"/>
              </w:rPr>
              <w:t>Познавательная и коммуникативная деятельность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87052"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/>
            <w:tcBorders>
              <w:bottom w:val="single" w:sz="4" w:space="0" w:color="auto"/>
            </w:tcBorders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476" w:type="dxa"/>
          </w:tcPr>
          <w:p w:rsidR="001641AB" w:rsidRPr="009730DD" w:rsidRDefault="00D91C09" w:rsidP="00D91C09">
            <w:pPr>
              <w:rPr>
                <w:rFonts w:ascii="Times New Roman" w:hAnsi="Times New Roman" w:cs="Times New Roman"/>
              </w:rPr>
            </w:pPr>
            <w:r w:rsidRPr="00A87052">
              <w:rPr>
                <w:rFonts w:ascii="Times New Roman" w:hAnsi="Times New Roman"/>
                <w:sz w:val="24"/>
                <w:szCs w:val="24"/>
              </w:rPr>
              <w:t>Истина и её критерии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практикум.</w:t>
            </w: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</w:tcBorders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  <w:color w:val="333333"/>
              </w:rPr>
            </w:pPr>
            <w:r w:rsidRPr="009730DD">
              <w:rPr>
                <w:rFonts w:ascii="Times New Roman" w:hAnsi="Times New Roman" w:cs="Times New Roman"/>
                <w:b/>
                <w:color w:val="333333"/>
              </w:rPr>
              <w:t>§</w:t>
            </w:r>
            <w:r>
              <w:rPr>
                <w:rFonts w:ascii="Times New Roman" w:hAnsi="Times New Roman" w:cs="Times New Roman"/>
                <w:b/>
                <w:color w:val="333333"/>
              </w:rPr>
              <w:t xml:space="preserve">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33333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333333"/>
              </w:rPr>
              <w:t xml:space="preserve"> 79-80</w:t>
            </w: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476" w:type="dxa"/>
          </w:tcPr>
          <w:p w:rsidR="001641AB" w:rsidRPr="009730DD" w:rsidRDefault="00D91C09" w:rsidP="00D91C09">
            <w:pPr>
              <w:rPr>
                <w:rFonts w:ascii="Times New Roman" w:hAnsi="Times New Roman" w:cs="Times New Roman"/>
              </w:rPr>
            </w:pPr>
            <w:r w:rsidRPr="00A87052">
              <w:rPr>
                <w:rFonts w:ascii="Times New Roman" w:hAnsi="Times New Roman"/>
                <w:sz w:val="24"/>
                <w:szCs w:val="24"/>
              </w:rPr>
              <w:t>Свобода и необходимость в деятельности человека.</w:t>
            </w:r>
            <w:r w:rsidRPr="009730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/>
            <w:tcBorders>
              <w:bottom w:val="single" w:sz="4" w:space="0" w:color="auto"/>
            </w:tcBorders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rPr>
          <w:trHeight w:val="366"/>
        </w:trPr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476" w:type="dxa"/>
          </w:tcPr>
          <w:p w:rsidR="001641AB" w:rsidRPr="00A66883" w:rsidRDefault="001641AB" w:rsidP="001F422B">
            <w:pPr>
              <w:rPr>
                <w:rFonts w:ascii="Times New Roman" w:hAnsi="Times New Roman" w:cs="Times New Roman"/>
              </w:rPr>
            </w:pPr>
            <w:r w:rsidRPr="00A66883">
              <w:rPr>
                <w:rFonts w:ascii="Times New Roman" w:hAnsi="Times New Roman"/>
                <w:sz w:val="24"/>
                <w:szCs w:val="24"/>
              </w:rPr>
              <w:t>Современное общество.</w:t>
            </w: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</w:tcBorders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  <w:color w:val="333333"/>
              </w:rPr>
            </w:pPr>
            <w:r w:rsidRPr="009730DD">
              <w:rPr>
                <w:rFonts w:ascii="Times New Roman" w:hAnsi="Times New Roman" w:cs="Times New Roman"/>
                <w:b/>
                <w:color w:val="333333"/>
              </w:rPr>
              <w:t>§</w:t>
            </w:r>
            <w:r>
              <w:rPr>
                <w:rFonts w:ascii="Times New Roman" w:hAnsi="Times New Roman" w:cs="Times New Roman"/>
                <w:b/>
                <w:color w:val="333333"/>
              </w:rPr>
              <w:t xml:space="preserve">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33333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333333"/>
              </w:rPr>
              <w:t xml:space="preserve"> 92-93</w:t>
            </w: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1641AB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  <w:r w:rsidRPr="001641A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476" w:type="dxa"/>
          </w:tcPr>
          <w:p w:rsidR="001641AB" w:rsidRPr="00A66883" w:rsidRDefault="001641AB" w:rsidP="007D57AA">
            <w:pPr>
              <w:rPr>
                <w:rFonts w:ascii="Times New Roman" w:hAnsi="Times New Roman" w:cs="Times New Roman"/>
              </w:rPr>
            </w:pPr>
            <w:r w:rsidRPr="00A66883">
              <w:rPr>
                <w:rFonts w:ascii="Times New Roman" w:hAnsi="Times New Roman"/>
                <w:sz w:val="24"/>
                <w:szCs w:val="24"/>
              </w:rPr>
              <w:t>Глобальная угроза международного терроризма.</w:t>
            </w: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 w:val="restart"/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  <w:b/>
                <w:color w:val="333333"/>
              </w:rPr>
              <w:t>§</w:t>
            </w:r>
            <w:r>
              <w:rPr>
                <w:rFonts w:ascii="Times New Roman" w:hAnsi="Times New Roman" w:cs="Times New Roman"/>
                <w:b/>
                <w:color w:val="333333"/>
              </w:rPr>
              <w:t xml:space="preserve">9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33333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333333"/>
              </w:rPr>
              <w:t xml:space="preserve"> 99-100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1641AB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  <w:r w:rsidRPr="001641A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476" w:type="dxa"/>
          </w:tcPr>
          <w:p w:rsidR="001641AB" w:rsidRDefault="001641AB" w:rsidP="007D57AA">
            <w:pPr>
              <w:rPr>
                <w:rFonts w:ascii="Times New Roman" w:hAnsi="Times New Roman"/>
                <w:sz w:val="24"/>
                <w:szCs w:val="24"/>
              </w:rPr>
            </w:pPr>
            <w:r w:rsidRPr="00A87052">
              <w:rPr>
                <w:rFonts w:ascii="Times New Roman" w:hAnsi="Times New Roman"/>
                <w:sz w:val="24"/>
                <w:szCs w:val="24"/>
              </w:rPr>
              <w:t>Противодействие терроризму.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Практикум. </w:t>
            </w:r>
          </w:p>
          <w:p w:rsidR="001641AB" w:rsidRPr="009730DD" w:rsidRDefault="001641AB" w:rsidP="007D57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/>
          </w:tcPr>
          <w:p w:rsidR="001641AB" w:rsidRPr="009730DD" w:rsidRDefault="001641AB" w:rsidP="002A1CCE">
            <w:pPr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1641AB" w:rsidRDefault="001641AB" w:rsidP="00967124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  <w:r w:rsidRPr="001641A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76" w:type="dxa"/>
          </w:tcPr>
          <w:p w:rsidR="001641AB" w:rsidRPr="00A87052" w:rsidRDefault="001641AB" w:rsidP="00967124">
            <w:pPr>
              <w:pStyle w:val="FR2"/>
              <w:spacing w:before="0" w:line="240" w:lineRule="auto"/>
              <w:ind w:left="0" w:right="-1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Практикум. </w:t>
            </w:r>
            <w:r w:rsidRPr="00A87052">
              <w:rPr>
                <w:rFonts w:ascii="Times New Roman" w:hAnsi="Times New Roman"/>
                <w:sz w:val="24"/>
                <w:szCs w:val="24"/>
              </w:rPr>
              <w:t>Повторение раздела «Человек в обществе»</w:t>
            </w:r>
          </w:p>
        </w:tc>
        <w:tc>
          <w:tcPr>
            <w:tcW w:w="709" w:type="dxa"/>
            <w:gridSpan w:val="2"/>
          </w:tcPr>
          <w:p w:rsidR="001641AB" w:rsidRPr="009730DD" w:rsidRDefault="001641AB" w:rsidP="00967124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</w:tcPr>
          <w:p w:rsidR="001641AB" w:rsidRPr="009730DD" w:rsidRDefault="001641AB" w:rsidP="009671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Написать эссе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641AB" w:rsidRPr="009730DD" w:rsidRDefault="001641AB" w:rsidP="00967124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7046" w:type="dxa"/>
            <w:gridSpan w:val="3"/>
          </w:tcPr>
          <w:p w:rsidR="001641AB" w:rsidRPr="001358B6" w:rsidRDefault="001641AB" w:rsidP="00D818D5">
            <w:pPr>
              <w:pStyle w:val="FR2"/>
              <w:spacing w:before="0" w:line="240" w:lineRule="auto"/>
              <w:ind w:left="0" w:right="-1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358B6">
              <w:rPr>
                <w:rFonts w:ascii="Times New Roman" w:hAnsi="Times New Roman"/>
                <w:sz w:val="24"/>
                <w:szCs w:val="24"/>
              </w:rPr>
              <w:t>Раздел 2.Общество как мир культуры</w:t>
            </w: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476" w:type="dxa"/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</w:rPr>
            </w:pPr>
            <w:r w:rsidRPr="00A87052">
              <w:rPr>
                <w:rFonts w:ascii="Times New Roman" w:hAnsi="Times New Roman"/>
                <w:sz w:val="24"/>
                <w:szCs w:val="24"/>
              </w:rPr>
              <w:t>Духовная культура общества.</w:t>
            </w: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</w:tcBorders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  <w:color w:val="333333"/>
              </w:rPr>
            </w:pPr>
            <w:r w:rsidRPr="009730DD">
              <w:rPr>
                <w:rFonts w:ascii="Times New Roman" w:hAnsi="Times New Roman" w:cs="Times New Roman"/>
                <w:b/>
                <w:color w:val="333333"/>
              </w:rPr>
              <w:t>§</w:t>
            </w:r>
            <w:r>
              <w:rPr>
                <w:rFonts w:ascii="Times New Roman" w:hAnsi="Times New Roman" w:cs="Times New Roman"/>
                <w:b/>
                <w:color w:val="333333"/>
              </w:rPr>
              <w:t xml:space="preserve">10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33333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333333"/>
              </w:rPr>
              <w:t xml:space="preserve"> 109-110</w:t>
            </w: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476" w:type="dxa"/>
          </w:tcPr>
          <w:p w:rsidR="001641AB" w:rsidRDefault="001641AB" w:rsidP="007D57AA">
            <w:pPr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</w:pPr>
            <w:r w:rsidRPr="00A87052"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  <w:t>Институты культуры</w:t>
            </w:r>
            <w:r w:rsidR="00CC6458"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  <w:t>. Практикум.</w:t>
            </w:r>
          </w:p>
          <w:p w:rsidR="001641AB" w:rsidRPr="009730DD" w:rsidRDefault="001641AB" w:rsidP="007D57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/>
            <w:tcBorders>
              <w:bottom w:val="single" w:sz="4" w:space="0" w:color="auto"/>
            </w:tcBorders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rPr>
          <w:trHeight w:val="363"/>
        </w:trPr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76" w:type="dxa"/>
          </w:tcPr>
          <w:p w:rsidR="001641AB" w:rsidRDefault="001641AB" w:rsidP="007D57A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7052">
              <w:rPr>
                <w:rFonts w:ascii="Times New Roman" w:hAnsi="Times New Roman"/>
                <w:color w:val="000000"/>
                <w:sz w:val="24"/>
                <w:szCs w:val="24"/>
              </w:rPr>
              <w:t>Духовный мир личности.</w:t>
            </w:r>
          </w:p>
          <w:p w:rsidR="001641AB" w:rsidRPr="009730DD" w:rsidRDefault="001641AB" w:rsidP="007D57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</w:tcBorders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  <w:color w:val="333333"/>
              </w:rPr>
            </w:pPr>
            <w:r w:rsidRPr="009730DD">
              <w:rPr>
                <w:rFonts w:ascii="Times New Roman" w:hAnsi="Times New Roman" w:cs="Times New Roman"/>
                <w:b/>
                <w:color w:val="333333"/>
              </w:rPr>
              <w:t>§</w:t>
            </w:r>
            <w:r>
              <w:rPr>
                <w:rFonts w:ascii="Times New Roman" w:hAnsi="Times New Roman" w:cs="Times New Roman"/>
                <w:b/>
                <w:color w:val="333333"/>
              </w:rPr>
              <w:t xml:space="preserve">11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33333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333333"/>
              </w:rPr>
              <w:t xml:space="preserve"> 119-120</w:t>
            </w: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476" w:type="dxa"/>
          </w:tcPr>
          <w:p w:rsidR="001641AB" w:rsidRDefault="001641AB" w:rsidP="007D57AA">
            <w:pPr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</w:pPr>
            <w:r w:rsidRPr="00A87052"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  <w:t>Мировоззрение. Ценностные ориентиры личности.</w:t>
            </w:r>
            <w:r w:rsidR="00CC6458"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  <w:t xml:space="preserve"> Практикум.</w:t>
            </w:r>
          </w:p>
          <w:p w:rsidR="001641AB" w:rsidRPr="009730DD" w:rsidRDefault="001641AB" w:rsidP="007D57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/>
            <w:tcBorders>
              <w:bottom w:val="single" w:sz="4" w:space="0" w:color="auto"/>
            </w:tcBorders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476" w:type="dxa"/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</w:rPr>
            </w:pPr>
            <w:r w:rsidRPr="00A87052">
              <w:rPr>
                <w:rFonts w:ascii="Times New Roman" w:hAnsi="Times New Roman"/>
                <w:sz w:val="24"/>
                <w:szCs w:val="24"/>
              </w:rPr>
              <w:t>Возникновение морали.</w:t>
            </w: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</w:tcBorders>
          </w:tcPr>
          <w:p w:rsidR="001641AB" w:rsidRPr="009730DD" w:rsidRDefault="001641AB" w:rsidP="00850B86">
            <w:pPr>
              <w:rPr>
                <w:rFonts w:ascii="Times New Roman" w:hAnsi="Times New Roman" w:cs="Times New Roman"/>
                <w:color w:val="333333"/>
              </w:rPr>
            </w:pPr>
            <w:r w:rsidRPr="009730DD">
              <w:rPr>
                <w:rFonts w:ascii="Times New Roman" w:hAnsi="Times New Roman" w:cs="Times New Roman"/>
                <w:b/>
                <w:color w:val="333333"/>
              </w:rPr>
              <w:t>§</w:t>
            </w:r>
            <w:r>
              <w:rPr>
                <w:rFonts w:ascii="Times New Roman" w:hAnsi="Times New Roman" w:cs="Times New Roman"/>
                <w:b/>
                <w:color w:val="333333"/>
              </w:rPr>
              <w:t xml:space="preserve">12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33333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333333"/>
              </w:rPr>
              <w:t xml:space="preserve"> 130-131</w:t>
            </w: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476" w:type="dxa"/>
          </w:tcPr>
          <w:p w:rsidR="001641AB" w:rsidRDefault="001641AB" w:rsidP="007D57AA">
            <w:pPr>
              <w:rPr>
                <w:rFonts w:ascii="Times New Roman" w:hAnsi="Times New Roman"/>
                <w:sz w:val="24"/>
                <w:szCs w:val="24"/>
              </w:rPr>
            </w:pPr>
            <w:r w:rsidRPr="00A87052">
              <w:rPr>
                <w:rFonts w:ascii="Times New Roman" w:hAnsi="Times New Roman"/>
                <w:sz w:val="24"/>
                <w:szCs w:val="24"/>
              </w:rPr>
              <w:t>Устойчивость моральных принципов.</w:t>
            </w:r>
            <w:r w:rsidR="00CC6458">
              <w:rPr>
                <w:rFonts w:ascii="Times New Roman" w:hAnsi="Times New Roman"/>
                <w:sz w:val="24"/>
                <w:szCs w:val="24"/>
              </w:rPr>
              <w:t xml:space="preserve"> Практикум.</w:t>
            </w:r>
          </w:p>
          <w:p w:rsidR="001641AB" w:rsidRPr="009730DD" w:rsidRDefault="001641AB" w:rsidP="007D57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/>
          </w:tcPr>
          <w:p w:rsidR="001641AB" w:rsidRPr="009730DD" w:rsidRDefault="001641AB" w:rsidP="00850B86">
            <w:pPr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476" w:type="dxa"/>
          </w:tcPr>
          <w:p w:rsidR="001641AB" w:rsidRDefault="00D91C09" w:rsidP="00D818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Наука и образование</w:t>
            </w:r>
          </w:p>
          <w:p w:rsidR="001641AB" w:rsidRPr="009730DD" w:rsidRDefault="001641AB" w:rsidP="00D818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 w:val="restart"/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  <w:b/>
                <w:color w:val="333333"/>
              </w:rPr>
              <w:t>§</w:t>
            </w:r>
            <w:r>
              <w:rPr>
                <w:rFonts w:ascii="Times New Roman" w:hAnsi="Times New Roman" w:cs="Times New Roman"/>
                <w:b/>
                <w:color w:val="333333"/>
              </w:rPr>
              <w:t xml:space="preserve">13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33333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333333"/>
              </w:rPr>
              <w:t xml:space="preserve"> 141-142</w:t>
            </w:r>
          </w:p>
          <w:p w:rsidR="001641AB" w:rsidRPr="009730DD" w:rsidRDefault="001641AB" w:rsidP="007D57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476" w:type="dxa"/>
          </w:tcPr>
          <w:p w:rsidR="001641AB" w:rsidRDefault="001641AB" w:rsidP="00D818D5">
            <w:pPr>
              <w:rPr>
                <w:rFonts w:ascii="Times New Roman" w:hAnsi="Times New Roman"/>
                <w:sz w:val="24"/>
                <w:szCs w:val="24"/>
              </w:rPr>
            </w:pPr>
            <w:r w:rsidRPr="00A87052">
              <w:rPr>
                <w:rFonts w:ascii="Times New Roman" w:hAnsi="Times New Roman"/>
                <w:sz w:val="24"/>
                <w:szCs w:val="24"/>
              </w:rPr>
              <w:t>Образование как система.</w:t>
            </w:r>
            <w:r w:rsidR="00CC6458">
              <w:rPr>
                <w:rFonts w:ascii="Times New Roman" w:hAnsi="Times New Roman"/>
                <w:sz w:val="24"/>
                <w:szCs w:val="24"/>
              </w:rPr>
              <w:t xml:space="preserve"> Практикум.</w:t>
            </w:r>
          </w:p>
          <w:p w:rsidR="001641AB" w:rsidRPr="009730DD" w:rsidRDefault="001641AB" w:rsidP="00D818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/>
            <w:tcBorders>
              <w:bottom w:val="single" w:sz="4" w:space="0" w:color="auto"/>
            </w:tcBorders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rPr>
          <w:trHeight w:val="529"/>
        </w:trPr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476" w:type="dxa"/>
          </w:tcPr>
          <w:p w:rsidR="001641AB" w:rsidRPr="00F32FDD" w:rsidRDefault="001641AB" w:rsidP="00D818D5">
            <w:pPr>
              <w:rPr>
                <w:rFonts w:ascii="Times New Roman" w:hAnsi="Times New Roman" w:cs="Times New Roman"/>
              </w:rPr>
            </w:pPr>
            <w:r w:rsidRPr="00A87052">
              <w:rPr>
                <w:rFonts w:ascii="Times New Roman" w:hAnsi="Times New Roman"/>
                <w:sz w:val="24"/>
                <w:szCs w:val="24"/>
              </w:rPr>
              <w:t>Религия и религиозные организации</w:t>
            </w:r>
          </w:p>
          <w:p w:rsidR="001641AB" w:rsidRPr="009730DD" w:rsidRDefault="001641AB" w:rsidP="00D818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</w:tcBorders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  <w:color w:val="333333"/>
              </w:rPr>
            </w:pPr>
            <w:r w:rsidRPr="009730DD">
              <w:rPr>
                <w:rFonts w:ascii="Times New Roman" w:hAnsi="Times New Roman" w:cs="Times New Roman"/>
                <w:b/>
                <w:color w:val="333333"/>
              </w:rPr>
              <w:t>§</w:t>
            </w:r>
            <w:r>
              <w:rPr>
                <w:rFonts w:ascii="Times New Roman" w:hAnsi="Times New Roman" w:cs="Times New Roman"/>
                <w:b/>
                <w:color w:val="333333"/>
              </w:rPr>
              <w:t xml:space="preserve">14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33333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333333"/>
              </w:rPr>
              <w:t xml:space="preserve"> 151-152</w:t>
            </w: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476" w:type="dxa"/>
          </w:tcPr>
          <w:p w:rsidR="001641AB" w:rsidRPr="00D05D2D" w:rsidRDefault="001641AB" w:rsidP="00D818D5">
            <w:pPr>
              <w:rPr>
                <w:rFonts w:ascii="Times New Roman" w:hAnsi="Times New Roman"/>
                <w:sz w:val="24"/>
                <w:szCs w:val="24"/>
              </w:rPr>
            </w:pPr>
            <w:r w:rsidRPr="00A87052">
              <w:rPr>
                <w:rFonts w:ascii="Times New Roman" w:hAnsi="Times New Roman"/>
                <w:sz w:val="24"/>
                <w:szCs w:val="24"/>
              </w:rPr>
              <w:t>Искусство, его формы,</w:t>
            </w: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</w:tcBorders>
          </w:tcPr>
          <w:p w:rsidR="001641AB" w:rsidRPr="009730DD" w:rsidRDefault="001641AB" w:rsidP="00D818D5">
            <w:pPr>
              <w:rPr>
                <w:rFonts w:ascii="Times New Roman" w:hAnsi="Times New Roman" w:cs="Times New Roman"/>
                <w:color w:val="333333"/>
              </w:rPr>
            </w:pPr>
            <w:r w:rsidRPr="009730DD">
              <w:rPr>
                <w:rFonts w:ascii="Times New Roman" w:hAnsi="Times New Roman" w:cs="Times New Roman"/>
                <w:b/>
                <w:color w:val="333333"/>
              </w:rPr>
              <w:t>§</w:t>
            </w:r>
            <w:r>
              <w:rPr>
                <w:rFonts w:ascii="Times New Roman" w:hAnsi="Times New Roman" w:cs="Times New Roman"/>
                <w:b/>
                <w:color w:val="333333"/>
              </w:rPr>
              <w:t xml:space="preserve">15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33333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333333"/>
              </w:rPr>
              <w:t xml:space="preserve"> 161-162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rPr>
          <w:trHeight w:val="546"/>
        </w:trPr>
        <w:tc>
          <w:tcPr>
            <w:tcW w:w="570" w:type="dxa"/>
            <w:gridSpan w:val="2"/>
          </w:tcPr>
          <w:p w:rsidR="001641AB" w:rsidRPr="00DC1912" w:rsidRDefault="001641AB" w:rsidP="00F15E8B">
            <w:pPr>
              <w:rPr>
                <w:rFonts w:ascii="Times New Roman" w:hAnsi="Times New Roman" w:cs="Times New Roman"/>
              </w:rPr>
            </w:pPr>
            <w:r w:rsidRPr="00DC191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476" w:type="dxa"/>
          </w:tcPr>
          <w:p w:rsidR="001641AB" w:rsidRPr="00DC1912" w:rsidRDefault="001641AB" w:rsidP="007D57AA">
            <w:pPr>
              <w:rPr>
                <w:rFonts w:ascii="Times New Roman" w:hAnsi="Times New Roman" w:cs="Times New Roman"/>
              </w:rPr>
            </w:pPr>
            <w:r w:rsidRPr="00DC1912">
              <w:rPr>
                <w:rFonts w:ascii="Times New Roman" w:hAnsi="Times New Roman" w:cs="Times New Roman"/>
                <w:sz w:val="24"/>
                <w:szCs w:val="24"/>
              </w:rPr>
              <w:t>Массовая культура.</w:t>
            </w: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 w:val="restart"/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  <w:b/>
                <w:color w:val="333333"/>
              </w:rPr>
              <w:t>§</w:t>
            </w:r>
            <w:r>
              <w:rPr>
                <w:rFonts w:ascii="Times New Roman" w:hAnsi="Times New Roman" w:cs="Times New Roman"/>
                <w:b/>
                <w:color w:val="333333"/>
              </w:rPr>
              <w:t xml:space="preserve">16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33333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333333"/>
              </w:rPr>
              <w:t xml:space="preserve"> 172-173</w:t>
            </w: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rPr>
          <w:trHeight w:val="546"/>
        </w:trPr>
        <w:tc>
          <w:tcPr>
            <w:tcW w:w="570" w:type="dxa"/>
            <w:gridSpan w:val="2"/>
          </w:tcPr>
          <w:p w:rsidR="001641AB" w:rsidRPr="00DC1912" w:rsidRDefault="001641AB" w:rsidP="00F15E8B">
            <w:pPr>
              <w:rPr>
                <w:rFonts w:ascii="Times New Roman" w:hAnsi="Times New Roman" w:cs="Times New Roman"/>
              </w:rPr>
            </w:pPr>
            <w:r w:rsidRPr="00DC191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476" w:type="dxa"/>
          </w:tcPr>
          <w:p w:rsidR="001641AB" w:rsidRPr="00DC1912" w:rsidRDefault="00211E88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  <w:vMerge/>
          </w:tcPr>
          <w:p w:rsidR="001641AB" w:rsidRPr="009730DD" w:rsidRDefault="001641AB" w:rsidP="007D57AA">
            <w:pPr>
              <w:rPr>
                <w:rFonts w:ascii="Times New Roman" w:hAnsi="Times New Roman" w:cs="Times New Roman"/>
                <w:b/>
                <w:color w:val="333333"/>
              </w:rPr>
            </w:pP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DC1912" w:rsidRDefault="001641AB" w:rsidP="00F15E8B">
            <w:pPr>
              <w:rPr>
                <w:rFonts w:ascii="Times New Roman" w:hAnsi="Times New Roman" w:cs="Times New Roman"/>
                <w:b/>
              </w:rPr>
            </w:pPr>
            <w:r w:rsidRPr="00DC1912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6476" w:type="dxa"/>
          </w:tcPr>
          <w:p w:rsidR="001641AB" w:rsidRPr="00DC1912" w:rsidRDefault="00211E88" w:rsidP="007D57A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Повторение раздела </w:t>
            </w:r>
            <w:r w:rsidR="001641AB" w:rsidRPr="00DC1912">
              <w:rPr>
                <w:rFonts w:ascii="Times New Roman" w:hAnsi="Times New Roman" w:cs="Times New Roman"/>
                <w:b/>
              </w:rPr>
              <w:t xml:space="preserve"> на тему</w:t>
            </w:r>
            <w:proofErr w:type="gramStart"/>
            <w:r w:rsidR="001641AB" w:rsidRPr="00DC1912">
              <w:rPr>
                <w:rFonts w:ascii="Times New Roman" w:hAnsi="Times New Roman" w:cs="Times New Roman"/>
                <w:b/>
              </w:rPr>
              <w:t>: «</w:t>
            </w:r>
            <w:proofErr w:type="gramEnd"/>
            <w:r w:rsidR="001641AB" w:rsidRPr="00DC1912">
              <w:rPr>
                <w:rFonts w:ascii="Times New Roman" w:hAnsi="Times New Roman" w:cs="Times New Roman"/>
                <w:b/>
              </w:rPr>
              <w:t>. Общество как мир культуры»</w:t>
            </w:r>
          </w:p>
          <w:p w:rsidR="001641AB" w:rsidRPr="00DC1912" w:rsidRDefault="001641AB" w:rsidP="007D57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2" w:type="dxa"/>
          </w:tcPr>
          <w:p w:rsidR="001641AB" w:rsidRPr="009730DD" w:rsidRDefault="001641AB" w:rsidP="00D818D5">
            <w:pPr>
              <w:rPr>
                <w:rFonts w:ascii="Times New Roman" w:hAnsi="Times New Roman" w:cs="Times New Roman"/>
                <w:b/>
                <w:color w:val="333333"/>
              </w:rPr>
            </w:pPr>
            <w:r w:rsidRPr="009730DD">
              <w:rPr>
                <w:rFonts w:ascii="Times New Roman" w:hAnsi="Times New Roman" w:cs="Times New Roman"/>
                <w:b/>
                <w:color w:val="333333"/>
              </w:rPr>
              <w:t>Повторить §</w:t>
            </w:r>
            <w:r>
              <w:rPr>
                <w:rFonts w:ascii="Times New Roman" w:hAnsi="Times New Roman" w:cs="Times New Roman"/>
                <w:b/>
                <w:color w:val="333333"/>
              </w:rPr>
              <w:t>1-16</w:t>
            </w: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1641AB" w:rsidRPr="009730DD" w:rsidTr="001641AB">
        <w:tc>
          <w:tcPr>
            <w:tcW w:w="570" w:type="dxa"/>
            <w:gridSpan w:val="2"/>
          </w:tcPr>
          <w:p w:rsidR="001641AB" w:rsidRPr="00DC1912" w:rsidRDefault="001641AB" w:rsidP="00F15E8B">
            <w:pPr>
              <w:rPr>
                <w:rFonts w:ascii="Times New Roman" w:hAnsi="Times New Roman" w:cs="Times New Roman"/>
                <w:b/>
              </w:rPr>
            </w:pPr>
            <w:r w:rsidRPr="00DC1912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6476" w:type="dxa"/>
          </w:tcPr>
          <w:p w:rsidR="001641AB" w:rsidRPr="00DC1912" w:rsidRDefault="001641AB" w:rsidP="002A1CCE">
            <w:pPr>
              <w:rPr>
                <w:rFonts w:ascii="Times New Roman" w:hAnsi="Times New Roman" w:cs="Times New Roman"/>
                <w:b/>
                <w:color w:val="333333"/>
              </w:rPr>
            </w:pPr>
            <w:r w:rsidRPr="00DC1912">
              <w:rPr>
                <w:rFonts w:ascii="Times New Roman" w:hAnsi="Times New Roman" w:cs="Times New Roman"/>
                <w:b/>
                <w:color w:val="333333"/>
              </w:rPr>
              <w:t>Обобщение и систематизация пройденного материала за 1-е полугодие</w:t>
            </w:r>
          </w:p>
          <w:p w:rsidR="001641AB" w:rsidRPr="00DC1912" w:rsidRDefault="001641AB" w:rsidP="002A1CCE">
            <w:pPr>
              <w:rPr>
                <w:rFonts w:ascii="Times New Roman" w:hAnsi="Times New Roman" w:cs="Times New Roman"/>
                <w:b/>
                <w:color w:val="333333"/>
              </w:rPr>
            </w:pPr>
          </w:p>
        </w:tc>
        <w:tc>
          <w:tcPr>
            <w:tcW w:w="709" w:type="dxa"/>
            <w:gridSpan w:val="2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  <w:r w:rsidRPr="0097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</w:tcPr>
          <w:p w:rsidR="001641AB" w:rsidRPr="009730DD" w:rsidRDefault="001641AB" w:rsidP="00D818D5">
            <w:pPr>
              <w:rPr>
                <w:rFonts w:ascii="Times New Roman" w:hAnsi="Times New Roman" w:cs="Times New Roman"/>
                <w:b/>
                <w:color w:val="333333"/>
              </w:rPr>
            </w:pPr>
            <w:r w:rsidRPr="009730DD">
              <w:rPr>
                <w:rFonts w:ascii="Times New Roman" w:hAnsi="Times New Roman" w:cs="Times New Roman"/>
                <w:b/>
                <w:color w:val="333333"/>
              </w:rPr>
              <w:t xml:space="preserve">повторить </w:t>
            </w:r>
            <w:r>
              <w:rPr>
                <w:rFonts w:ascii="Times New Roman" w:hAnsi="Times New Roman" w:cs="Times New Roman"/>
                <w:b/>
                <w:color w:val="333333"/>
              </w:rPr>
              <w:t>термины</w:t>
            </w:r>
          </w:p>
        </w:tc>
        <w:tc>
          <w:tcPr>
            <w:tcW w:w="851" w:type="dxa"/>
          </w:tcPr>
          <w:p w:rsidR="001641AB" w:rsidRPr="009730DD" w:rsidRDefault="001641AB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9D24F4" w:rsidRPr="009730DD" w:rsidTr="001641AB">
        <w:tc>
          <w:tcPr>
            <w:tcW w:w="10598" w:type="dxa"/>
            <w:gridSpan w:val="7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9D24F4" w:rsidRPr="00DC1912" w:rsidRDefault="009D24F4" w:rsidP="00F15E8B">
            <w:pPr>
              <w:rPr>
                <w:rFonts w:ascii="Times New Roman" w:hAnsi="Times New Roman" w:cs="Times New Roman"/>
              </w:rPr>
            </w:pPr>
          </w:p>
        </w:tc>
      </w:tr>
      <w:tr w:rsidR="009D24F4" w:rsidRPr="009730DD" w:rsidTr="001641AB">
        <w:tc>
          <w:tcPr>
            <w:tcW w:w="7046" w:type="dxa"/>
            <w:gridSpan w:val="3"/>
          </w:tcPr>
          <w:p w:rsidR="009D24F4" w:rsidRPr="00DC1912" w:rsidRDefault="009D24F4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9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3.Правовое регулирование общественных отношений</w:t>
            </w:r>
          </w:p>
        </w:tc>
        <w:tc>
          <w:tcPr>
            <w:tcW w:w="709" w:type="dxa"/>
            <w:gridSpan w:val="2"/>
          </w:tcPr>
          <w:p w:rsidR="009D24F4" w:rsidRPr="00FB2AA8" w:rsidRDefault="009D24F4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24F4" w:rsidRPr="00FB2AA8" w:rsidRDefault="009D24F4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DC1912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9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12" w:type="dxa"/>
            <w:gridSpan w:val="2"/>
          </w:tcPr>
          <w:p w:rsidR="001641AB" w:rsidRPr="00DC1912" w:rsidRDefault="00211E88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  <w:t>Современный подход к пониманию права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 w:val="restart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§17 </w:t>
            </w:r>
            <w:proofErr w:type="spellStart"/>
            <w:proofErr w:type="gramStart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стр</w:t>
            </w:r>
            <w:proofErr w:type="spellEnd"/>
            <w:proofErr w:type="gramEnd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183-184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12" w:type="dxa"/>
            <w:gridSpan w:val="2"/>
          </w:tcPr>
          <w:p w:rsidR="001641AB" w:rsidRPr="00FB2AA8" w:rsidRDefault="00211E88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  <w:t>Практическая работа «Современный подход к пониманию права»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/>
          </w:tcPr>
          <w:p w:rsidR="001641AB" w:rsidRPr="00FB2AA8" w:rsidRDefault="001641AB" w:rsidP="00A13D26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Признаки права. Система права.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 w:val="restart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§18 </w:t>
            </w:r>
            <w:proofErr w:type="spellStart"/>
            <w:proofErr w:type="gramStart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стр</w:t>
            </w:r>
            <w:proofErr w:type="spellEnd"/>
            <w:proofErr w:type="gramEnd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193-194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Отрасль права. Норма права.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/>
          </w:tcPr>
          <w:p w:rsidR="001641AB" w:rsidRPr="00FB2AA8" w:rsidRDefault="001641AB" w:rsidP="00A13D26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Практикум. Право в системе социальных норм.</w:t>
            </w:r>
            <w:bookmarkStart w:id="0" w:name="_GoBack"/>
            <w:bookmarkEnd w:id="0"/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1641AB" w:rsidRPr="00FB2AA8" w:rsidRDefault="001641AB" w:rsidP="00A13D26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Источники права. Нормативно-правовой акт.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 w:val="restart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§19 </w:t>
            </w:r>
            <w:proofErr w:type="spellStart"/>
            <w:proofErr w:type="gramStart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стр</w:t>
            </w:r>
            <w:proofErr w:type="spellEnd"/>
            <w:proofErr w:type="gramEnd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206-207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Законотворческий проце</w:t>
            </w:r>
            <w:proofErr w:type="gramStart"/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сс в РФ</w:t>
            </w:r>
            <w:proofErr w:type="gramEnd"/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Практикум. Источники права.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850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Правоотношения и правонарушения.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 w:val="restart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§20 </w:t>
            </w:r>
            <w:proofErr w:type="spellStart"/>
            <w:proofErr w:type="gramStart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стр</w:t>
            </w:r>
            <w:proofErr w:type="spellEnd"/>
            <w:proofErr w:type="gramEnd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216-217</w:t>
            </w:r>
          </w:p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ответственность. Виды.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Практикум. Правоотношения и правонарушения.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Правосознание и его структура.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 w:val="restart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§21 </w:t>
            </w:r>
            <w:proofErr w:type="spellStart"/>
            <w:proofErr w:type="gramStart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стр</w:t>
            </w:r>
            <w:proofErr w:type="spellEnd"/>
            <w:proofErr w:type="gramEnd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228-229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Правомерное поведение.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/>
          </w:tcPr>
          <w:p w:rsidR="001641AB" w:rsidRPr="00FB2AA8" w:rsidRDefault="001641AB" w:rsidP="00A13D26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850B86">
            <w:pPr>
              <w:tabs>
                <w:tab w:val="left" w:pos="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Гражданство РФ.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 w:val="restart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§22 </w:t>
            </w:r>
            <w:proofErr w:type="spellStart"/>
            <w:proofErr w:type="gramStart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стр</w:t>
            </w:r>
            <w:proofErr w:type="spellEnd"/>
            <w:proofErr w:type="gramEnd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240-241</w:t>
            </w:r>
          </w:p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Права и обязанности граждан РФ.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Практикум. Гражданство РФ.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Конституционное право.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Практикум. Конституционное право.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/>
            <w:tcBorders>
              <w:bottom w:val="single" w:sz="4" w:space="0" w:color="auto"/>
            </w:tcBorders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Гражданское право.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</w:tcBorders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§23 </w:t>
            </w:r>
            <w:proofErr w:type="spellStart"/>
            <w:proofErr w:type="gramStart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стр</w:t>
            </w:r>
            <w:proofErr w:type="spellEnd"/>
            <w:proofErr w:type="gramEnd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252-253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Практикум. </w:t>
            </w: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Гражданское право.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Семейное право.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 w:val="restart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§24 </w:t>
            </w:r>
            <w:proofErr w:type="spellStart"/>
            <w:proofErr w:type="gramStart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стр</w:t>
            </w:r>
            <w:proofErr w:type="spellEnd"/>
            <w:proofErr w:type="gramEnd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263-264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Практикум. Семейное право.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 xml:space="preserve">Трудовое право. 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vMerge w:val="restart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§25 </w:t>
            </w:r>
            <w:proofErr w:type="spellStart"/>
            <w:proofErr w:type="gramStart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стр</w:t>
            </w:r>
            <w:proofErr w:type="spellEnd"/>
            <w:proofErr w:type="gramEnd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276-277</w:t>
            </w:r>
          </w:p>
          <w:p w:rsidR="001641AB" w:rsidRPr="00FB2AA8" w:rsidRDefault="001641AB" w:rsidP="007D5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Практикум. Трудовое право.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/>
            <w:tcBorders>
              <w:bottom w:val="single" w:sz="4" w:space="0" w:color="auto"/>
            </w:tcBorders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Экологическое право.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</w:tcBorders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§26 </w:t>
            </w:r>
            <w:proofErr w:type="spellStart"/>
            <w:proofErr w:type="gramStart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стр</w:t>
            </w:r>
            <w:proofErr w:type="spellEnd"/>
            <w:proofErr w:type="gramEnd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286-287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>Практикум.  «</w:t>
            </w:r>
            <w:r w:rsidRPr="00FB2AA8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Экологическое право»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/>
            <w:tcBorders>
              <w:bottom w:val="single" w:sz="4" w:space="0" w:color="auto"/>
            </w:tcBorders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Гражданское процессуальное право.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</w:tcBorders>
          </w:tcPr>
          <w:p w:rsidR="001641AB" w:rsidRPr="00FB2AA8" w:rsidRDefault="001641AB" w:rsidP="00D818D5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§27 </w:t>
            </w:r>
            <w:proofErr w:type="spellStart"/>
            <w:proofErr w:type="gramStart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стр</w:t>
            </w:r>
            <w:proofErr w:type="spellEnd"/>
            <w:proofErr w:type="gramEnd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302-303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Уголовное процессуальное право.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/>
          </w:tcPr>
          <w:p w:rsidR="001641AB" w:rsidRPr="00FB2AA8" w:rsidRDefault="001641AB" w:rsidP="00D81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Конституционное судопроизводство.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 w:val="restart"/>
          </w:tcPr>
          <w:p w:rsidR="001641AB" w:rsidRPr="00FB2AA8" w:rsidRDefault="001641AB" w:rsidP="00D81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§28 </w:t>
            </w:r>
            <w:proofErr w:type="spellStart"/>
            <w:proofErr w:type="gramStart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стр</w:t>
            </w:r>
            <w:proofErr w:type="spellEnd"/>
            <w:proofErr w:type="gramEnd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311-312</w:t>
            </w:r>
          </w:p>
          <w:p w:rsidR="001641AB" w:rsidRPr="00FB2AA8" w:rsidRDefault="001641AB" w:rsidP="00D81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>Практикум. «</w:t>
            </w:r>
            <w:r w:rsidRPr="00FB2AA8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Конституционное судопроизводство»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/>
            <w:tcBorders>
              <w:bottom w:val="single" w:sz="4" w:space="0" w:color="auto"/>
            </w:tcBorders>
          </w:tcPr>
          <w:p w:rsidR="001641AB" w:rsidRPr="00FB2AA8" w:rsidRDefault="001641AB" w:rsidP="00D81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Международная защита прав человека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</w:tcBorders>
          </w:tcPr>
          <w:p w:rsidR="001641AB" w:rsidRPr="00FB2AA8" w:rsidRDefault="001641AB" w:rsidP="00D818D5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§29 </w:t>
            </w:r>
            <w:proofErr w:type="spellStart"/>
            <w:proofErr w:type="gramStart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стр</w:t>
            </w:r>
            <w:proofErr w:type="spellEnd"/>
            <w:proofErr w:type="gramEnd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322-323</w:t>
            </w:r>
          </w:p>
          <w:p w:rsidR="001641AB" w:rsidRPr="00FB2AA8" w:rsidRDefault="001641AB" w:rsidP="00D818D5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Практикум.  </w:t>
            </w: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«Международные документы по правам человека».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/>
          </w:tcPr>
          <w:p w:rsidR="001641AB" w:rsidRPr="00FB2AA8" w:rsidRDefault="001641AB" w:rsidP="00D81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Правовая база противодействия терроризму в РФ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 w:val="restart"/>
          </w:tcPr>
          <w:p w:rsidR="001641AB" w:rsidRPr="00FB2AA8" w:rsidRDefault="001641AB" w:rsidP="00D81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§30 </w:t>
            </w:r>
            <w:proofErr w:type="spellStart"/>
            <w:proofErr w:type="gramStart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стр</w:t>
            </w:r>
            <w:proofErr w:type="spellEnd"/>
            <w:proofErr w:type="gramEnd"/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331-332</w:t>
            </w:r>
          </w:p>
          <w:p w:rsidR="001641AB" w:rsidRPr="00FB2AA8" w:rsidRDefault="001641AB" w:rsidP="00D81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Роль СМИ и гражданского общества в борьбе с терроризмом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vMerge/>
          </w:tcPr>
          <w:p w:rsidR="001641AB" w:rsidRPr="00FB2AA8" w:rsidRDefault="001641AB" w:rsidP="00D818D5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материала по теме: « Человек в обществе»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</w:tcBorders>
          </w:tcPr>
          <w:p w:rsidR="001641AB" w:rsidRPr="00FB2AA8" w:rsidRDefault="001641AB" w:rsidP="00B74BCD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Написать эссе</w:t>
            </w:r>
          </w:p>
          <w:p w:rsidR="001641AB" w:rsidRPr="00FB2AA8" w:rsidRDefault="001641AB" w:rsidP="00B74BCD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материала по теме: «Духовная сфера общества»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</w:tcPr>
          <w:p w:rsidR="001641AB" w:rsidRPr="00FB2AA8" w:rsidRDefault="001641AB" w:rsidP="00B74BCD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Написать эссе</w:t>
            </w:r>
          </w:p>
          <w:p w:rsidR="001641AB" w:rsidRPr="00FB2AA8" w:rsidRDefault="001641AB" w:rsidP="00B74BCD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6512" w:type="dxa"/>
            <w:gridSpan w:val="2"/>
          </w:tcPr>
          <w:p w:rsidR="001641AB" w:rsidRPr="00FB2AA8" w:rsidRDefault="001641AB" w:rsidP="007D5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2AA8">
              <w:rPr>
                <w:rFonts w:ascii="Times New Roman" w:hAnsi="Times New Roman" w:cs="Times New Roman"/>
                <w:b/>
                <w:sz w:val="24"/>
                <w:szCs w:val="24"/>
              </w:rPr>
              <w:t>Зачетно-оценочный</w:t>
            </w:r>
            <w:proofErr w:type="spellEnd"/>
            <w:r w:rsidRPr="00FB2A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 на тему: Человек и закон 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:rsidR="001641AB" w:rsidRPr="00FB2AA8" w:rsidRDefault="001641AB" w:rsidP="00B74BCD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Написать эссе</w:t>
            </w:r>
          </w:p>
          <w:p w:rsidR="001641AB" w:rsidRPr="00FB2AA8" w:rsidRDefault="001641AB" w:rsidP="00B74BCD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1AB" w:rsidRPr="009730DD" w:rsidTr="001641AB">
        <w:tc>
          <w:tcPr>
            <w:tcW w:w="534" w:type="dxa"/>
          </w:tcPr>
          <w:p w:rsidR="001641AB" w:rsidRPr="00FB2AA8" w:rsidRDefault="001641AB" w:rsidP="00F962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6512" w:type="dxa"/>
            <w:gridSpan w:val="2"/>
          </w:tcPr>
          <w:p w:rsidR="001641AB" w:rsidRDefault="001641AB" w:rsidP="007D5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и систематизация изученного материала </w:t>
            </w:r>
            <w:proofErr w:type="gramStart"/>
            <w:r w:rsidRPr="00FB2AA8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</w:p>
          <w:p w:rsidR="001641AB" w:rsidRPr="00FB2AA8" w:rsidRDefault="001641AB" w:rsidP="007D5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2-е полугодие </w:t>
            </w:r>
          </w:p>
        </w:tc>
        <w:tc>
          <w:tcPr>
            <w:tcW w:w="709" w:type="dxa"/>
            <w:gridSpan w:val="2"/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</w:tcBorders>
          </w:tcPr>
          <w:p w:rsidR="001641AB" w:rsidRPr="00FB2AA8" w:rsidRDefault="001641AB" w:rsidP="00D818D5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FB2AA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Повторить термины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41AB" w:rsidRPr="00FB2AA8" w:rsidRDefault="001641AB" w:rsidP="00F1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73F6" w:rsidRPr="009730DD" w:rsidRDefault="00D073F6" w:rsidP="00F15E8B">
      <w:pPr>
        <w:rPr>
          <w:rFonts w:ascii="Times New Roman" w:hAnsi="Times New Roman" w:cs="Times New Roman"/>
        </w:rPr>
      </w:pPr>
    </w:p>
    <w:sectPr w:rsidR="00D073F6" w:rsidRPr="009730DD" w:rsidSect="00A668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15E8B"/>
    <w:rsid w:val="000631CA"/>
    <w:rsid w:val="000C3A65"/>
    <w:rsid w:val="00134813"/>
    <w:rsid w:val="001358B6"/>
    <w:rsid w:val="00136A36"/>
    <w:rsid w:val="00151EDE"/>
    <w:rsid w:val="001637E9"/>
    <w:rsid w:val="001641AB"/>
    <w:rsid w:val="00172AB1"/>
    <w:rsid w:val="001F422B"/>
    <w:rsid w:val="00202527"/>
    <w:rsid w:val="00211E88"/>
    <w:rsid w:val="003200E8"/>
    <w:rsid w:val="0037220E"/>
    <w:rsid w:val="003B61CB"/>
    <w:rsid w:val="00416E83"/>
    <w:rsid w:val="004A3DA7"/>
    <w:rsid w:val="004D149E"/>
    <w:rsid w:val="004F7AB4"/>
    <w:rsid w:val="005D4B5A"/>
    <w:rsid w:val="006314C7"/>
    <w:rsid w:val="00650356"/>
    <w:rsid w:val="0065525A"/>
    <w:rsid w:val="006A0AD0"/>
    <w:rsid w:val="006A371B"/>
    <w:rsid w:val="0073377B"/>
    <w:rsid w:val="007A706E"/>
    <w:rsid w:val="00802FC5"/>
    <w:rsid w:val="00850B86"/>
    <w:rsid w:val="008B1A25"/>
    <w:rsid w:val="008D4639"/>
    <w:rsid w:val="008F36D6"/>
    <w:rsid w:val="00903EE7"/>
    <w:rsid w:val="0093145D"/>
    <w:rsid w:val="009730DD"/>
    <w:rsid w:val="009D24F4"/>
    <w:rsid w:val="00A13D26"/>
    <w:rsid w:val="00A4404A"/>
    <w:rsid w:val="00A5562D"/>
    <w:rsid w:val="00A60CFD"/>
    <w:rsid w:val="00A66883"/>
    <w:rsid w:val="00A92F2E"/>
    <w:rsid w:val="00AA06D3"/>
    <w:rsid w:val="00AC50B0"/>
    <w:rsid w:val="00AF60A0"/>
    <w:rsid w:val="00B04D3D"/>
    <w:rsid w:val="00B55687"/>
    <w:rsid w:val="00BA517A"/>
    <w:rsid w:val="00C05D16"/>
    <w:rsid w:val="00C216EC"/>
    <w:rsid w:val="00C574D7"/>
    <w:rsid w:val="00CC6458"/>
    <w:rsid w:val="00CD5792"/>
    <w:rsid w:val="00D05D2D"/>
    <w:rsid w:val="00D073F6"/>
    <w:rsid w:val="00D91C09"/>
    <w:rsid w:val="00D92FF4"/>
    <w:rsid w:val="00D973CB"/>
    <w:rsid w:val="00DB15B2"/>
    <w:rsid w:val="00DC1912"/>
    <w:rsid w:val="00DD79C4"/>
    <w:rsid w:val="00E209A5"/>
    <w:rsid w:val="00E26FEE"/>
    <w:rsid w:val="00E43DD0"/>
    <w:rsid w:val="00EE5306"/>
    <w:rsid w:val="00F14199"/>
    <w:rsid w:val="00F15E8B"/>
    <w:rsid w:val="00F32FDD"/>
    <w:rsid w:val="00F338C5"/>
    <w:rsid w:val="00FB2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E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6">
    <w:name w:val="Font Style116"/>
    <w:basedOn w:val="a0"/>
    <w:uiPriority w:val="99"/>
    <w:rsid w:val="00A66883"/>
    <w:rPr>
      <w:rFonts w:ascii="Arial" w:hAnsi="Arial" w:cs="Arial"/>
      <w:sz w:val="18"/>
      <w:szCs w:val="18"/>
    </w:rPr>
  </w:style>
  <w:style w:type="paragraph" w:customStyle="1" w:styleId="FR2">
    <w:name w:val="FR2"/>
    <w:rsid w:val="00A66883"/>
    <w:pPr>
      <w:widowControl w:val="0"/>
      <w:spacing w:before="300" w:after="0" w:line="320" w:lineRule="auto"/>
      <w:ind w:left="1400" w:right="1400"/>
      <w:jc w:val="both"/>
    </w:pPr>
    <w:rPr>
      <w:rFonts w:ascii="Arial" w:eastAsia="Times New Roman" w:hAnsi="Arial" w:cs="Times New Roman"/>
      <w:b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D2AF3A-B7B0-4287-A2E8-3675F0FD9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nout</cp:lastModifiedBy>
  <cp:revision>22</cp:revision>
  <cp:lastPrinted>2019-09-02T17:32:00Z</cp:lastPrinted>
  <dcterms:created xsi:type="dcterms:W3CDTF">2017-07-04T05:08:00Z</dcterms:created>
  <dcterms:modified xsi:type="dcterms:W3CDTF">2020-01-23T16:51:00Z</dcterms:modified>
</cp:coreProperties>
</file>